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itle"/>
        <w:spacing w:before="111" w:after="0"/>
        <w:rPr>
          <w:color w:val="425CF1"/>
        </w:rPr>
      </w:pPr>
      <w:r>
        <w:rPr>
          <w:color w:val="425CF1"/>
        </w:rPr>
        <w:t>Type</w:t>
      </w:r>
      <w:r>
        <w:rPr>
          <w:color w:val="425CF1"/>
          <w:spacing w:val="7"/>
        </w:rPr>
        <w:t xml:space="preserve"> </w:t>
      </w:r>
      <w:r>
        <w:rPr>
          <w:color w:val="425CF1"/>
        </w:rPr>
        <w:t>the</w:t>
      </w:r>
      <w:r>
        <w:rPr>
          <w:color w:val="425CF1"/>
          <w:spacing w:val="7"/>
        </w:rPr>
        <w:t xml:space="preserve"> </w:t>
      </w:r>
      <w:r>
        <w:rPr>
          <w:color w:val="425CF1"/>
        </w:rPr>
        <w:t>title</w:t>
      </w:r>
      <w:r>
        <w:rPr>
          <w:color w:val="425CF1"/>
          <w:spacing w:val="8"/>
        </w:rPr>
        <w:t xml:space="preserve"> </w:t>
      </w:r>
      <w:r>
        <w:rPr>
          <w:color w:val="425CF1"/>
          <w:spacing w:val="-4"/>
        </w:rPr>
        <w:t>here</w:t>
      </w:r>
    </w:p>
    <w:p>
      <w:pPr>
        <w:pStyle w:val="BodyText"/>
        <w:spacing w:before="142" w:after="0"/>
        <w:ind w:start="117" w:end="159"/>
        <w:jc w:val="center"/>
        <w:rPr/>
      </w:pPr>
      <w:r>
        <w:rPr>
          <w:spacing w:val="-2"/>
          <w:u w:val="single"/>
        </w:rPr>
        <w:t>Presenting</w:t>
      </w:r>
      <w:r>
        <w:rPr>
          <w:spacing w:val="-8"/>
          <w:u w:val="single"/>
        </w:rPr>
        <w:t xml:space="preserve"> A</w:t>
      </w:r>
      <w:r>
        <w:rPr>
          <w:spacing w:val="-2"/>
          <w:u w:val="single"/>
        </w:rPr>
        <w:t>uthor</w:t>
      </w:r>
      <w:r>
        <w:rPr>
          <w:spacing w:val="-2"/>
        </w:rPr>
        <w:t>,</w:t>
      </w:r>
      <w:r>
        <w:rPr>
          <w:spacing w:val="-2"/>
          <w:position w:val="8"/>
          <w:sz w:val="16"/>
        </w:rPr>
        <w:t>1,</w:t>
      </w:r>
      <w:r>
        <w:rPr>
          <w:spacing w:val="-2"/>
        </w:rPr>
        <w:t>* Second Author,</w:t>
      </w:r>
      <w:r>
        <w:rPr>
          <w:spacing w:val="-2"/>
          <w:position w:val="8"/>
          <w:sz w:val="16"/>
        </w:rPr>
        <w:t>2</w:t>
      </w:r>
      <w:r>
        <w:rPr>
          <w:spacing w:val="-10"/>
        </w:rPr>
        <w:t xml:space="preserve"> and Last Author</w:t>
      </w:r>
      <w:r>
        <w:rPr>
          <w:spacing w:val="-2"/>
          <w:position w:val="8"/>
          <w:sz w:val="16"/>
        </w:rPr>
        <w:t>1,2</w:t>
      </w:r>
    </w:p>
    <w:p>
      <w:pPr>
        <w:pStyle w:val="Normal"/>
        <w:spacing w:before="115" w:after="0"/>
        <w:ind w:start="142" w:end="159"/>
        <w:jc w:val="center"/>
        <w:rPr>
          <w:i/>
        </w:rPr>
      </w:pPr>
      <w:r>
        <w:rPr>
          <w:spacing w:val="-2"/>
          <w:position w:val="8"/>
          <w:sz w:val="16"/>
        </w:rPr>
        <w:t>1</w:t>
      </w:r>
      <w:r>
        <w:rPr>
          <w:i/>
          <w:spacing w:val="-2"/>
        </w:rPr>
        <w:t>Presenting Author’s</w:t>
      </w:r>
      <w:r>
        <w:rPr>
          <w:i/>
          <w:spacing w:val="1"/>
        </w:rPr>
        <w:t xml:space="preserve"> </w:t>
      </w:r>
      <w:r>
        <w:rPr>
          <w:i/>
          <w:spacing w:val="-2"/>
        </w:rPr>
        <w:t>institutional</w:t>
      </w:r>
      <w:r>
        <w:rPr>
          <w:i/>
          <w:spacing w:val="1"/>
        </w:rPr>
        <w:t xml:space="preserve"> </w:t>
      </w:r>
      <w:r>
        <w:rPr>
          <w:i/>
          <w:spacing w:val="-2"/>
        </w:rPr>
        <w:t>aﬃliation</w:t>
      </w:r>
      <w:r>
        <w:rPr>
          <w:i/>
          <w:spacing w:val="2"/>
        </w:rPr>
        <w:t xml:space="preserve"> </w:t>
      </w:r>
      <w:r>
        <w:rPr>
          <w:i/>
          <w:spacing w:val="-2"/>
        </w:rPr>
        <w:t>–</w:t>
      </w:r>
      <w:r>
        <w:rPr>
          <w:i/>
          <w:spacing w:val="1"/>
        </w:rPr>
        <w:t xml:space="preserve"> </w:t>
      </w:r>
      <w:r>
        <w:rPr>
          <w:i/>
          <w:spacing w:val="-2"/>
        </w:rPr>
        <w:t>City,</w:t>
      </w:r>
      <w:r>
        <w:rPr>
          <w:i/>
          <w:spacing w:val="1"/>
        </w:rPr>
        <w:t xml:space="preserve"> </w:t>
      </w:r>
      <w:r>
        <w:rPr>
          <w:i/>
          <w:spacing w:val="-2"/>
        </w:rPr>
        <w:t>Country</w:t>
      </w:r>
      <w:r>
        <w:rPr>
          <w:i/>
          <w:spacing w:val="2"/>
        </w:rPr>
        <w:t xml:space="preserve"> </w:t>
      </w:r>
      <w:r>
        <w:rPr>
          <w:i/>
          <w:spacing w:val="-2"/>
        </w:rPr>
        <w:t>(</w:t>
      </w:r>
      <w:r>
        <w:rPr>
          <w:iCs/>
          <w:spacing w:val="-2"/>
        </w:rPr>
        <w:t>*</w:t>
      </w:r>
      <w:r>
        <w:rPr>
          <w:i/>
          <w:spacing w:val="-2"/>
        </w:rPr>
        <w:t>e-mail</w:t>
      </w:r>
      <w:r>
        <w:rPr>
          <w:i/>
          <w:spacing w:val="1"/>
        </w:rPr>
        <w:t xml:space="preserve"> </w:t>
      </w:r>
      <w:r>
        <w:rPr>
          <w:i/>
          <w:spacing w:val="-2"/>
        </w:rPr>
        <w:t>address)</w:t>
      </w:r>
    </w:p>
    <w:p>
      <w:pPr>
        <w:pStyle w:val="Normal"/>
        <w:spacing w:before="2" w:after="0"/>
        <w:ind w:start="136" w:end="159"/>
        <w:jc w:val="center"/>
        <w:rPr>
          <w:i/>
        </w:rPr>
      </w:pPr>
      <w:r>
        <w:rPr>
          <w:position w:val="8"/>
          <w:sz w:val="16"/>
        </w:rPr>
        <w:t>2</w:t>
      </w:r>
      <w:r>
        <w:rPr>
          <w:i/>
        </w:rPr>
        <w:t>Second</w:t>
      </w:r>
      <w:r>
        <w:rPr>
          <w:i/>
          <w:spacing w:val="-2"/>
        </w:rPr>
        <w:t xml:space="preserve"> Author’s</w:t>
      </w:r>
      <w:r>
        <w:rPr>
          <w:i/>
          <w:spacing w:val="1"/>
        </w:rPr>
        <w:t xml:space="preserve"> </w:t>
      </w:r>
      <w:r>
        <w:rPr>
          <w:i/>
          <w:spacing w:val="-2"/>
        </w:rPr>
        <w:t>institutional</w:t>
      </w:r>
      <w:r>
        <w:rPr>
          <w:i/>
          <w:spacing w:val="1"/>
        </w:rPr>
        <w:t xml:space="preserve"> </w:t>
      </w:r>
      <w:r>
        <w:rPr>
          <w:i/>
          <w:spacing w:val="-2"/>
        </w:rPr>
        <w:t>aﬃliation</w:t>
      </w:r>
      <w:r>
        <w:rPr>
          <w:i/>
          <w:spacing w:val="2"/>
        </w:rPr>
        <w:t xml:space="preserve"> </w:t>
      </w:r>
      <w:r>
        <w:rPr>
          <w:i/>
          <w:spacing w:val="-2"/>
        </w:rPr>
        <w:t>–</w:t>
      </w:r>
      <w:r>
        <w:rPr>
          <w:i/>
          <w:spacing w:val="1"/>
        </w:rPr>
        <w:t xml:space="preserve"> </w:t>
      </w:r>
      <w:r>
        <w:rPr>
          <w:i/>
          <w:spacing w:val="-2"/>
        </w:rPr>
        <w:t>City,</w:t>
      </w:r>
      <w:r>
        <w:rPr>
          <w:i/>
          <w:spacing w:val="1"/>
        </w:rPr>
        <w:t xml:space="preserve"> </w:t>
      </w:r>
      <w:r>
        <w:rPr>
          <w:i/>
          <w:spacing w:val="-2"/>
        </w:rPr>
        <w:t>Country</w:t>
      </w:r>
    </w:p>
    <w:p>
      <w:pPr>
        <w:pStyle w:val="BodyText"/>
        <w:spacing w:lineRule="auto" w:line="254" w:before="238" w:after="0"/>
        <w:ind w:firstLine="340" w:start="119" w:end="136"/>
        <w:jc w:val="both"/>
        <w:rPr/>
      </w:pPr>
      <w:r>
        <w:rPr>
          <w:b/>
          <w:spacing w:val="-2"/>
        </w:rPr>
        <w:t>Submission</w:t>
      </w:r>
      <w:r>
        <w:rPr>
          <w:spacing w:val="-2"/>
        </w:rPr>
        <w:t>:</w:t>
      </w:r>
      <w:r>
        <w:rPr>
          <w:spacing w:val="-5"/>
        </w:rPr>
        <w:t xml:space="preserve"> </w:t>
      </w:r>
      <w:r>
        <w:rPr>
          <w:spacing w:val="-2"/>
        </w:rPr>
        <w:t>Please</w:t>
      </w:r>
      <w:r>
        <w:rPr>
          <w:spacing w:val="-5"/>
        </w:rPr>
        <w:t xml:space="preserve"> </w:t>
      </w:r>
      <w:r>
        <w:rPr>
          <w:spacing w:val="-2"/>
        </w:rPr>
        <w:t>send</w:t>
      </w:r>
      <w:r>
        <w:rPr>
          <w:spacing w:val="-5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abstract</w:t>
      </w:r>
      <w:r>
        <w:rPr>
          <w:spacing w:val="-5"/>
        </w:rPr>
        <w:t xml:space="preserve"> </w:t>
      </w:r>
      <w:r>
        <w:rPr>
          <w:spacing w:val="-2"/>
        </w:rPr>
        <w:t>as</w:t>
      </w:r>
      <w:r>
        <w:rPr>
          <w:spacing w:val="-5"/>
        </w:rPr>
        <w:t xml:space="preserve"> </w:t>
      </w:r>
      <w:r>
        <w:rPr>
          <w:spacing w:val="-2"/>
        </w:rPr>
        <w:t>a</w:t>
      </w:r>
      <w:r>
        <w:rPr>
          <w:spacing w:val="-5"/>
        </w:rPr>
        <w:t xml:space="preserve"> </w:t>
      </w:r>
      <w:r>
        <w:rPr>
          <w:spacing w:val="-2"/>
        </w:rPr>
        <w:t>single-sided</w:t>
      </w:r>
      <w:r>
        <w:rPr>
          <w:spacing w:val="-5"/>
        </w:rPr>
        <w:t xml:space="preserve"> </w:t>
      </w:r>
      <w:r>
        <w:rPr>
          <w:spacing w:val="-2"/>
        </w:rPr>
        <w:t>page</w:t>
      </w:r>
      <w:r>
        <w:rPr>
          <w:spacing w:val="-5"/>
        </w:rPr>
        <w:t xml:space="preserve"> </w:t>
      </w:r>
      <w:r>
        <w:rPr>
          <w:spacing w:val="-2"/>
        </w:rPr>
        <w:t>in</w:t>
      </w:r>
      <w:r>
        <w:rPr>
          <w:spacing w:val="-5"/>
        </w:rPr>
        <w:t xml:space="preserve"> .docx </w:t>
      </w:r>
      <w:r>
        <w:rPr>
          <w:spacing w:val="-2"/>
        </w:rPr>
        <w:t>format</w:t>
      </w:r>
      <w:r>
        <w:rPr>
          <w:spacing w:val="-5"/>
        </w:rPr>
        <w:t xml:space="preserve"> </w:t>
      </w:r>
      <w:r>
        <w:rPr>
          <w:spacing w:val="-2"/>
        </w:rPr>
        <w:t xml:space="preserve">to: </w:t>
      </w:r>
      <w:hyperlink r:id="rId2">
        <w:r>
          <w:rPr>
            <w:rStyle w:val="Hyperlink"/>
            <w:color w:val="425CF1"/>
            <w:spacing w:val="-2"/>
          </w:rPr>
          <w:t>racs2026@nano.cnr.it</w:t>
        </w:r>
      </w:hyperlink>
      <w:r>
        <w:rPr>
          <w:color w:val="337273"/>
          <w:spacing w:val="-3"/>
        </w:rPr>
        <w:t xml:space="preserve"> </w:t>
      </w:r>
      <w:r>
        <w:rPr>
          <w:spacing w:val="-2"/>
        </w:rPr>
        <w:t>(maximum</w:t>
      </w:r>
      <w:r>
        <w:rPr>
          <w:spacing w:val="-3"/>
        </w:rPr>
        <w:t xml:space="preserve"> </w:t>
      </w:r>
      <w:r>
        <w:rPr>
          <w:spacing w:val="-2"/>
        </w:rPr>
        <w:t>attachment</w:t>
      </w:r>
      <w:r>
        <w:rPr>
          <w:spacing w:val="-3"/>
        </w:rPr>
        <w:t xml:space="preserve"> </w:t>
      </w:r>
      <w:r>
        <w:rPr>
          <w:spacing w:val="-2"/>
        </w:rPr>
        <w:t>size</w:t>
      </w:r>
      <w:r>
        <w:rPr>
          <w:spacing w:val="-3"/>
        </w:rPr>
        <w:t xml:space="preserve"> </w:t>
      </w:r>
      <w:r>
        <w:rPr>
          <w:spacing w:val="-2"/>
        </w:rPr>
        <w:t>7</w:t>
      </w:r>
      <w:r>
        <w:rPr>
          <w:spacing w:val="-11"/>
        </w:rPr>
        <w:t xml:space="preserve"> </w:t>
      </w:r>
      <w:r>
        <w:rPr>
          <w:spacing w:val="-2"/>
        </w:rPr>
        <w:t xml:space="preserve">MB). </w:t>
      </w:r>
    </w:p>
    <w:p>
      <w:pPr>
        <w:pStyle w:val="BodyText"/>
        <w:spacing w:lineRule="auto" w:line="254" w:before="238" w:after="0"/>
        <w:ind w:firstLine="340" w:start="119" w:end="136"/>
        <w:jc w:val="both"/>
        <w:rPr/>
      </w:pPr>
      <w:r>
        <w:rPr>
          <w:b/>
        </w:rPr>
        <w:t>Formatting</w:t>
      </w:r>
      <w:r>
        <w:rPr/>
        <w:t>:</w:t>
      </w:r>
      <w:r>
        <w:rPr>
          <w:spacing w:val="-5"/>
        </w:rPr>
        <w:t xml:space="preserve"> </w:t>
      </w:r>
      <w:r>
        <w:rPr/>
        <w:t>Replace</w:t>
      </w:r>
      <w:r>
        <w:rPr>
          <w:spacing w:val="-5"/>
        </w:rPr>
        <w:t xml:space="preserve"> </w:t>
      </w:r>
      <w:r>
        <w:rPr/>
        <w:t>these</w:t>
      </w:r>
      <w:r>
        <w:rPr>
          <w:spacing w:val="-5"/>
        </w:rPr>
        <w:t xml:space="preserve"> </w:t>
      </w:r>
      <w:r>
        <w:rPr/>
        <w:t>instructions</w:t>
      </w:r>
      <w:r>
        <w:rPr>
          <w:spacing w:val="-5"/>
        </w:rPr>
        <w:t xml:space="preserve"> </w:t>
      </w:r>
      <w:r>
        <w:rPr/>
        <w:t>with</w:t>
      </w:r>
      <w:r>
        <w:rPr>
          <w:spacing w:val="-5"/>
        </w:rPr>
        <w:t xml:space="preserve"> </w:t>
      </w:r>
      <w:r>
        <w:rPr/>
        <w:t>the</w:t>
      </w:r>
      <w:r>
        <w:rPr>
          <w:spacing w:val="-5"/>
        </w:rPr>
        <w:t xml:space="preserve"> </w:t>
      </w:r>
      <w:r>
        <w:rPr/>
        <w:t>text</w:t>
      </w:r>
      <w:r>
        <w:rPr>
          <w:spacing w:val="-5"/>
        </w:rPr>
        <w:t xml:space="preserve"> </w:t>
      </w:r>
      <w:r>
        <w:rPr/>
        <w:t>of</w:t>
      </w:r>
      <w:r>
        <w:rPr>
          <w:spacing w:val="-5"/>
        </w:rPr>
        <w:t xml:space="preserve"> </w:t>
      </w:r>
      <w:r>
        <w:rPr/>
        <w:t>the</w:t>
      </w:r>
      <w:r>
        <w:rPr>
          <w:spacing w:val="-5"/>
        </w:rPr>
        <w:t xml:space="preserve"> </w:t>
      </w:r>
      <w:r>
        <w:rPr/>
        <w:t>abstract.</w:t>
      </w:r>
      <w:r>
        <w:rPr>
          <w:spacing w:val="-5"/>
        </w:rPr>
        <w:t xml:space="preserve"> </w:t>
      </w:r>
      <w:r>
        <w:rPr/>
        <w:t>Do</w:t>
      </w:r>
      <w:r>
        <w:rPr>
          <w:spacing w:val="-5"/>
        </w:rPr>
        <w:t xml:space="preserve"> </w:t>
      </w:r>
      <w:r>
        <w:rPr/>
        <w:t>not</w:t>
      </w:r>
      <w:r>
        <w:rPr>
          <w:spacing w:val="-5"/>
        </w:rPr>
        <w:t xml:space="preserve"> </w:t>
      </w:r>
      <w:r>
        <w:rPr/>
        <w:t>modify</w:t>
      </w:r>
      <w:r>
        <w:rPr>
          <w:spacing w:val="-5"/>
        </w:rPr>
        <w:t xml:space="preserve"> </w:t>
      </w:r>
      <w:r>
        <w:rPr/>
        <w:t>the</w:t>
      </w:r>
      <w:r>
        <w:rPr>
          <w:spacing w:val="-5"/>
        </w:rPr>
        <w:t xml:space="preserve"> </w:t>
      </w:r>
      <w:r>
        <w:rPr/>
        <w:t xml:space="preserve">formatting </w:t>
      </w:r>
      <w:r>
        <w:rPr>
          <w:spacing w:val="-2"/>
        </w:rPr>
        <w:t>(geometry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text</w:t>
      </w:r>
      <w:r>
        <w:rPr>
          <w:spacing w:val="-9"/>
        </w:rPr>
        <w:t xml:space="preserve"> </w:t>
      </w:r>
      <w:r>
        <w:rPr>
          <w:spacing w:val="-2"/>
        </w:rPr>
        <w:t>box,</w:t>
      </w:r>
      <w:r>
        <w:rPr>
          <w:spacing w:val="-9"/>
        </w:rPr>
        <w:t xml:space="preserve"> </w:t>
      </w:r>
      <w:r>
        <w:rPr>
          <w:spacing w:val="-2"/>
        </w:rPr>
        <w:t>typeface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font</w:t>
      </w:r>
      <w:r>
        <w:rPr>
          <w:spacing w:val="-9"/>
        </w:rPr>
        <w:t xml:space="preserve"> </w:t>
      </w:r>
      <w:r>
        <w:rPr>
          <w:spacing w:val="-2"/>
        </w:rPr>
        <w:t>size,</w:t>
      </w:r>
      <w:r>
        <w:rPr>
          <w:spacing w:val="-9"/>
        </w:rPr>
        <w:t xml:space="preserve"> inter</w:t>
      </w:r>
      <w:r>
        <w:rPr>
          <w:spacing w:val="-2"/>
        </w:rPr>
        <w:t>line</w:t>
      </w:r>
      <w:r>
        <w:rPr>
          <w:spacing w:val="-9"/>
        </w:rPr>
        <w:t xml:space="preserve"> </w:t>
      </w:r>
      <w:r>
        <w:rPr>
          <w:spacing w:val="-2"/>
        </w:rPr>
        <w:t>spacing, indentation)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this</w:t>
      </w:r>
      <w:r>
        <w:rPr>
          <w:spacing w:val="-9"/>
        </w:rPr>
        <w:t xml:space="preserve"> </w:t>
      </w:r>
      <w:r>
        <w:rPr>
          <w:spacing w:val="-2"/>
        </w:rPr>
        <w:t>template.</w:t>
      </w:r>
    </w:p>
    <w:p>
      <w:pPr>
        <w:pStyle w:val="BodyText"/>
        <w:spacing w:lineRule="auto" w:line="254" w:before="238" w:after="0"/>
        <w:ind w:firstLine="340" w:start="119" w:end="136"/>
        <w:jc w:val="both"/>
        <w:rPr/>
      </w:pPr>
      <w:r>
        <w:rPr>
          <w:b/>
        </w:rPr>
        <w:t>References</w:t>
      </w:r>
      <w:r>
        <w:rPr/>
        <w:t>:</w:t>
      </w:r>
      <w:r>
        <w:rPr>
          <w:spacing w:val="-5"/>
        </w:rPr>
        <w:t xml:space="preserve"> List</w:t>
      </w:r>
      <w:r>
        <w:rPr>
          <w:spacing w:val="-12"/>
        </w:rPr>
        <w:t xml:space="preserve"> </w:t>
      </w:r>
      <w:r>
        <w:rPr>
          <w:spacing w:val="-5"/>
        </w:rPr>
        <w:t>your</w:t>
      </w:r>
      <w:r>
        <w:rPr>
          <w:spacing w:val="-12"/>
        </w:rPr>
        <w:t xml:space="preserve"> </w:t>
      </w:r>
      <w:r>
        <w:rPr>
          <w:spacing w:val="-5"/>
        </w:rPr>
        <w:t>references</w:t>
      </w:r>
      <w:r>
        <w:rPr>
          <w:spacing w:val="-12"/>
        </w:rPr>
        <w:t xml:space="preserve"> </w:t>
      </w:r>
      <w:r>
        <w:rPr>
          <w:spacing w:val="-5"/>
        </w:rPr>
        <w:t>at</w:t>
      </w:r>
      <w:r>
        <w:rPr>
          <w:spacing w:val="-12"/>
        </w:rPr>
        <w:t xml:space="preserve"> </w:t>
      </w:r>
      <w:r>
        <w:rPr>
          <w:spacing w:val="-5"/>
        </w:rPr>
        <w:t>the</w:t>
      </w:r>
      <w:r>
        <w:rPr>
          <w:spacing w:val="-12"/>
        </w:rPr>
        <w:t xml:space="preserve"> </w:t>
      </w:r>
      <w:r>
        <w:rPr>
          <w:spacing w:val="-5"/>
        </w:rPr>
        <w:t>foot</w:t>
      </w:r>
      <w:r>
        <w:rPr>
          <w:spacing w:val="-12"/>
        </w:rPr>
        <w:t xml:space="preserve"> </w:t>
      </w:r>
      <w:r>
        <w:rPr>
          <w:spacing w:val="-5"/>
        </w:rPr>
        <w:t>of</w:t>
      </w:r>
      <w:r>
        <w:rPr>
          <w:spacing w:val="-12"/>
        </w:rPr>
        <w:t xml:space="preserve"> </w:t>
      </w:r>
      <w:r>
        <w:rPr>
          <w:spacing w:val="-5"/>
        </w:rPr>
        <w:t>the</w:t>
      </w:r>
      <w:r>
        <w:rPr>
          <w:spacing w:val="-12"/>
        </w:rPr>
        <w:t xml:space="preserve"> </w:t>
      </w:r>
      <w:r>
        <w:rPr>
          <w:spacing w:val="-5"/>
        </w:rPr>
        <w:t>page</w:t>
      </w:r>
      <w:r>
        <w:rPr>
          <w:spacing w:val="-12"/>
        </w:rPr>
        <w:t xml:space="preserve"> </w:t>
      </w:r>
      <w:r>
        <w:rPr>
          <w:spacing w:val="-5"/>
        </w:rPr>
        <w:t>in</w:t>
      </w:r>
      <w:r>
        <w:rPr>
          <w:spacing w:val="-12"/>
        </w:rPr>
        <w:t xml:space="preserve"> </w:t>
      </w:r>
      <w:r>
        <w:rPr>
          <w:spacing w:val="-5"/>
        </w:rPr>
        <w:t>their</w:t>
      </w:r>
      <w:r>
        <w:rPr>
          <w:spacing w:val="-12"/>
        </w:rPr>
        <w:t xml:space="preserve"> </w:t>
      </w:r>
      <w:r>
        <w:rPr>
          <w:spacing w:val="-5"/>
        </w:rPr>
        <w:t>citation</w:t>
      </w:r>
      <w:r>
        <w:rPr>
          <w:spacing w:val="-12"/>
        </w:rPr>
        <w:t xml:space="preserve"> </w:t>
      </w:r>
      <w:r>
        <w:rPr>
          <w:spacing w:val="-5"/>
        </w:rPr>
        <w:t>order in the text. You can refer to one of them [1] or many [2–4] at a time.</w:t>
      </w:r>
    </w:p>
    <w:p>
      <w:pPr>
        <w:pStyle w:val="BodyText"/>
        <w:spacing w:before="3" w:after="0"/>
        <w:rPr>
          <w:sz w:val="8"/>
        </w:rPr>
      </w:pPr>
      <w:r>
        <w:rPr>
          <w:sz w:val="8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572000" cy="2286000"/>
            <wp:effectExtent l="0" t="0" r="0" b="0"/>
            <wp:wrapSquare wrapText="largest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sz w:val="20"/>
        </w:rPr>
      </w:r>
    </w:p>
    <w:p>
      <w:pPr>
        <w:pStyle w:val="Normal"/>
        <w:spacing w:before="84" w:after="240"/>
        <w:ind w:start="142" w:end="159"/>
        <w:jc w:val="both"/>
        <w:rPr>
          <w:sz w:val="20"/>
        </w:rPr>
      </w:pPr>
      <w:r>
        <w:rPr>
          <w:b w:val="false"/>
          <w:bCs w:val="false"/>
          <w:sz w:val="20"/>
        </w:rPr>
        <w:t>Figure</w:t>
      </w:r>
      <w:r>
        <w:rPr>
          <w:b w:val="false"/>
          <w:bCs w:val="false"/>
          <w:spacing w:val="-11"/>
          <w:sz w:val="20"/>
        </w:rPr>
        <w:t xml:space="preserve"> </w:t>
      </w:r>
      <w:r>
        <w:rPr>
          <w:b w:val="false"/>
          <w:bCs w:val="false"/>
          <w:sz w:val="20"/>
        </w:rPr>
        <w:t>1:</w:t>
      </w:r>
      <w:r>
        <w:rPr>
          <w:b w:val="false"/>
          <w:bCs w:val="false"/>
          <w:spacing w:val="-10"/>
          <w:sz w:val="20"/>
        </w:rPr>
        <w:t xml:space="preserve"> </w:t>
      </w:r>
      <w:r>
        <w:rPr>
          <w:sz w:val="20"/>
        </w:rPr>
        <w:t>Center the caption if it consists of one line only, justify it otherwise. For small figures, you can place the caption sideways or wrap the text around figure and caption.</w:t>
      </w:r>
    </w:p>
    <w:p>
      <w:pPr>
        <w:pStyle w:val="Normal"/>
        <w:spacing w:lineRule="exact" w:line="224"/>
        <w:ind w:start="119" w:end="136"/>
        <w:jc w:val="both"/>
        <w:rPr/>
      </w:pPr>
      <w:r>
        <w:rPr/>
        <w:tab/>
      </w:r>
    </w:p>
    <w:sectPr>
      <w:footerReference w:type="even" r:id="rId4"/>
      <w:footerReference w:type="default" r:id="rId5"/>
      <w:footerReference w:type="first" r:id="rId6"/>
      <w:type w:val="nextPage"/>
      <w:pgSz w:w="11906" w:h="16838"/>
      <w:pgMar w:left="1304" w:right="1304" w:gutter="0" w:header="0" w:top="964" w:footer="1077" w:bottom="1134"/>
      <w:pgNumType w:fmt="decimal"/>
      <w:formProt w:val="false"/>
      <w:textDirection w:val="lrTb"/>
      <w:docGrid w:type="default" w:linePitch="299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1" w:characterSet="utf-8"/>
    <w:family w:val="roman"/>
    <w:pitch w:val="variable"/>
  </w:font>
  <w:font w:name="Calibri">
    <w:charset w:val="01" w:characterSet="utf-8"/>
    <w:family w:val="roman"/>
    <w:pitch w:val="variable"/>
  </w:font>
  <w:font w:name="Liberation Sans">
    <w:altName w:val="Arial"/>
    <w:charset w:val="01" w:characterSet="utf-8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pacing w:val="-2"/>
        <w:sz w:val="20"/>
      </w:rPr>
    </w:pPr>
    <w:r>
      <mc:AlternateContent>
        <mc:Choice Requires="wps">
          <w:drawing>
            <wp:anchor behindDoc="1" distT="0" distB="0" distL="0" distR="0" simplePos="0" locked="0" layoutInCell="0" allowOverlap="1" relativeHeight="2" wp14:anchorId="28EFFF07">
              <wp:simplePos x="0" y="0"/>
              <wp:positionH relativeFrom="page">
                <wp:posOffset>899795</wp:posOffset>
              </wp:positionH>
              <wp:positionV relativeFrom="paragraph">
                <wp:posOffset>-14605</wp:posOffset>
              </wp:positionV>
              <wp:extent cx="2879725" cy="14605"/>
              <wp:effectExtent l="0" t="0" r="0" b="0"/>
              <wp:wrapTopAndBottom/>
              <wp:docPr id="2" name="Rectangle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879640" cy="14760"/>
                      </a:xfrm>
                      <a:prstGeom prst="rect">
                        <a:avLst/>
                      </a:prstGeom>
                      <a:solidFill>
                        <a:srgbClr val="425cf1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id="shape_0" fillcolor="#425cf1" stroked="f" o:allowincell="f" style="position:absolute;margin-left:70.85pt;margin-top:-1.15pt;width:226.7pt;height:1.1pt;mso-wrap-style:none;v-text-anchor:middle;mso-position-horizontal-relative:page" wp14:anchorId="28EFFF07">
              <v:fill o:detectmouseclick="t" type="solid" color2="#bda30e"/>
              <v:stroke color="#3465a4" joinstyle="round" endcap="flat"/>
              <w10:wrap type="topAndBottom"/>
            </v:rect>
          </w:pict>
        </mc:Fallback>
      </mc:AlternateContent>
    </w:r>
    <w:r>
      <w:rPr>
        <w:spacing w:val="-2"/>
        <w:sz w:val="20"/>
      </w:rPr>
      <w:t xml:space="preserve">[1]  Author(s), </w:t>
    </w:r>
    <w:r>
      <w:rPr>
        <w:spacing w:val="-2"/>
        <w:sz w:val="20"/>
        <w:szCs w:val="20"/>
      </w:rPr>
      <w:t xml:space="preserve">Phys. Rev. </w:t>
    </w:r>
    <w:r>
      <w:rPr>
        <w:sz w:val="20"/>
        <w:szCs w:val="20"/>
      </w:rPr>
      <w:t>140, A1133</w:t>
    </w:r>
    <w:r>
      <w:rPr>
        <w:spacing w:val="-8"/>
        <w:sz w:val="20"/>
        <w:szCs w:val="20"/>
      </w:rPr>
      <w:t xml:space="preserve"> </w:t>
    </w:r>
    <w:r>
      <w:rPr>
        <w:spacing w:val="-2"/>
        <w:sz w:val="20"/>
        <w:szCs w:val="20"/>
      </w:rPr>
      <w:t>(1965).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pacing w:val="-2"/>
        <w:sz w:val="20"/>
      </w:rPr>
      <w:t>[2]  Author(s)</w:t>
    </w:r>
    <w:r>
      <w:rPr>
        <w:sz w:val="20"/>
      </w:rPr>
      <w:t>,</w:t>
    </w:r>
    <w:r>
      <w:rPr>
        <w:spacing w:val="-11"/>
        <w:sz w:val="20"/>
      </w:rPr>
      <w:t xml:space="preserve"> “Title of section”, p. 1</w:t>
    </w:r>
    <w:r>
      <w:rPr>
        <w:spacing w:val="-2"/>
        <w:sz w:val="20"/>
      </w:rPr>
      <w:t xml:space="preserve"> </w:t>
    </w:r>
    <w:r>
      <w:rPr>
        <w:sz w:val="20"/>
      </w:rPr>
      <w:t>in</w:t>
    </w:r>
    <w:r>
      <w:rPr>
        <w:spacing w:val="-9"/>
        <w:sz w:val="20"/>
      </w:rPr>
      <w:t xml:space="preserve"> </w:t>
    </w:r>
    <w:r>
      <w:rPr>
        <w:i/>
        <w:spacing w:val="-9"/>
        <w:sz w:val="20"/>
      </w:rPr>
      <w:t>Handbook title</w:t>
    </w:r>
    <w:r>
      <w:rPr>
        <w:sz w:val="20"/>
      </w:rPr>
      <w:t>,</w:t>
    </w:r>
    <w:r>
      <w:rPr>
        <w:spacing w:val="-9"/>
        <w:sz w:val="20"/>
      </w:rPr>
      <w:t xml:space="preserve"> ed. Editor(s) </w:t>
    </w:r>
    <w:r>
      <w:rPr>
        <w:sz w:val="20"/>
      </w:rPr>
      <w:t>(Publisher,</w:t>
    </w:r>
    <w:r>
      <w:rPr>
        <w:spacing w:val="-9"/>
        <w:sz w:val="20"/>
      </w:rPr>
      <w:t xml:space="preserve"> Year</w:t>
    </w:r>
    <w:r>
      <w:rPr>
        <w:spacing w:val="-2"/>
        <w:sz w:val="20"/>
      </w:rPr>
      <w:t>).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z w:val="20"/>
      </w:rPr>
      <w:t>[3]  Author(s),</w:t>
    </w:r>
    <w:r>
      <w:rPr>
        <w:spacing w:val="-11"/>
        <w:sz w:val="20"/>
      </w:rPr>
      <w:t xml:space="preserve"> </w:t>
    </w:r>
    <w:r>
      <w:rPr>
        <w:i/>
        <w:iCs/>
        <w:spacing w:val="-11"/>
        <w:sz w:val="20"/>
      </w:rPr>
      <w:t>Book title</w:t>
    </w:r>
    <w:r>
      <w:rPr>
        <w:spacing w:val="-11"/>
        <w:sz w:val="20"/>
      </w:rPr>
      <w:t xml:space="preserve"> </w:t>
    </w:r>
    <w:r>
      <w:rPr>
        <w:sz w:val="20"/>
      </w:rPr>
      <w:t>(Publisher,</w:t>
    </w:r>
    <w:r>
      <w:rPr>
        <w:spacing w:val="-10"/>
        <w:sz w:val="20"/>
      </w:rPr>
      <w:t xml:space="preserve"> Year</w:t>
    </w:r>
    <w:r>
      <w:rPr>
        <w:sz w:val="20"/>
      </w:rPr>
      <w:t>),</w:t>
    </w:r>
    <w:r>
      <w:rPr>
        <w:spacing w:val="-10"/>
        <w:sz w:val="20"/>
      </w:rPr>
      <w:t xml:space="preserve"> </w:t>
    </w:r>
    <w:r>
      <w:rPr>
        <w:sz w:val="20"/>
      </w:rPr>
      <w:t>Chap.</w:t>
    </w:r>
    <w:r>
      <w:rPr>
        <w:spacing w:val="-10"/>
        <w:sz w:val="20"/>
      </w:rPr>
      <w:t xml:space="preserve"> 2</w:t>
    </w:r>
    <w:r>
      <w:rPr>
        <w:spacing w:val="-5"/>
        <w:sz w:val="20"/>
      </w:rPr>
      <w:t>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z w:val="20"/>
      </w:rPr>
      <w:t>[4]  Author(s),</w:t>
    </w:r>
    <w:r>
      <w:rPr>
        <w:spacing w:val="-8"/>
        <w:sz w:val="20"/>
      </w:rPr>
      <w:t xml:space="preserve"> “Title of paper”, </w:t>
    </w:r>
    <w:r>
      <w:rPr>
        <w:sz w:val="20"/>
      </w:rPr>
      <w:t>p.</w:t>
    </w:r>
    <w:r>
      <w:rPr>
        <w:spacing w:val="-8"/>
        <w:sz w:val="20"/>
      </w:rPr>
      <w:t xml:space="preserve"> 3</w:t>
    </w:r>
    <w:r>
      <w:rPr>
        <w:spacing w:val="-2"/>
        <w:sz w:val="20"/>
      </w:rPr>
      <w:t xml:space="preserve"> </w:t>
    </w:r>
    <w:r>
      <w:rPr>
        <w:sz w:val="20"/>
      </w:rPr>
      <w:t>in</w:t>
    </w:r>
    <w:r>
      <w:rPr>
        <w:spacing w:val="-8"/>
        <w:sz w:val="20"/>
      </w:rPr>
      <w:t xml:space="preserve"> </w:t>
    </w:r>
    <w:r>
      <w:rPr>
        <w:i/>
        <w:iCs/>
        <w:sz w:val="20"/>
      </w:rPr>
      <w:t>Title</w:t>
    </w:r>
    <w:r>
      <w:rPr>
        <w:i/>
        <w:iCs/>
        <w:spacing w:val="-8"/>
        <w:sz w:val="20"/>
      </w:rPr>
      <w:t xml:space="preserve"> </w:t>
    </w:r>
    <w:r>
      <w:rPr>
        <w:i/>
        <w:iCs/>
        <w:sz w:val="20"/>
      </w:rPr>
      <w:t>of</w:t>
    </w:r>
    <w:r>
      <w:rPr>
        <w:i/>
        <w:iCs/>
        <w:spacing w:val="-9"/>
        <w:sz w:val="20"/>
      </w:rPr>
      <w:t xml:space="preserve"> p</w:t>
    </w:r>
    <w:r>
      <w:rPr>
        <w:i/>
        <w:iCs/>
        <w:sz w:val="20"/>
      </w:rPr>
      <w:t>roceedings</w:t>
    </w:r>
    <w:r>
      <w:rPr>
        <w:spacing w:val="-8"/>
        <w:sz w:val="20"/>
      </w:rPr>
      <w:t xml:space="preserve"> </w:t>
    </w:r>
    <w:r>
      <w:rPr>
        <w:sz w:val="20"/>
      </w:rPr>
      <w:t>(Journal/Series,</w:t>
    </w:r>
    <w:r>
      <w:rPr>
        <w:spacing w:val="-8"/>
        <w:sz w:val="20"/>
      </w:rPr>
      <w:t xml:space="preserve"> Year</w:t>
    </w:r>
    <w:r>
      <w:rPr>
        <w:sz w:val="20"/>
      </w:rPr>
      <w:t>)</w:t>
    </w:r>
    <w:r>
      <w:rPr>
        <w:spacing w:val="-2"/>
        <w:sz w:val="20"/>
      </w:rPr>
      <w:t>.</w: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pacing w:val="-2"/>
        <w:sz w:val="20"/>
      </w:rPr>
    </w:pPr>
    <w:r>
      <mc:AlternateContent>
        <mc:Choice Requires="wps">
          <w:drawing>
            <wp:anchor behindDoc="1" distT="0" distB="0" distL="0" distR="0" simplePos="0" locked="0" layoutInCell="0" allowOverlap="1" relativeHeight="2" wp14:anchorId="28EFFF07">
              <wp:simplePos x="0" y="0"/>
              <wp:positionH relativeFrom="page">
                <wp:posOffset>899795</wp:posOffset>
              </wp:positionH>
              <wp:positionV relativeFrom="paragraph">
                <wp:posOffset>-14605</wp:posOffset>
              </wp:positionV>
              <wp:extent cx="2879725" cy="14605"/>
              <wp:effectExtent l="0" t="0" r="0" b="0"/>
              <wp:wrapTopAndBottom/>
              <wp:docPr id="3" name="Rectangle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879640" cy="14760"/>
                      </a:xfrm>
                      <a:prstGeom prst="rect">
                        <a:avLst/>
                      </a:prstGeom>
                      <a:solidFill>
                        <a:srgbClr val="425cf1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id="shape_0" fillcolor="#425cf1" stroked="f" o:allowincell="f" style="position:absolute;margin-left:70.85pt;margin-top:-1.15pt;width:226.7pt;height:1.1pt;mso-wrap-style:none;v-text-anchor:middle;mso-position-horizontal-relative:page" wp14:anchorId="28EFFF07">
              <v:fill o:detectmouseclick="t" type="solid" color2="#bda30e"/>
              <v:stroke color="#3465a4" joinstyle="round" endcap="flat"/>
              <w10:wrap type="topAndBottom"/>
            </v:rect>
          </w:pict>
        </mc:Fallback>
      </mc:AlternateContent>
    </w:r>
    <w:r>
      <w:rPr>
        <w:spacing w:val="-2"/>
        <w:sz w:val="20"/>
      </w:rPr>
      <w:t xml:space="preserve">[1]  Author(s), </w:t>
    </w:r>
    <w:r>
      <w:rPr>
        <w:spacing w:val="-2"/>
        <w:sz w:val="20"/>
        <w:szCs w:val="20"/>
      </w:rPr>
      <w:t xml:space="preserve">Phys. Rev. </w:t>
    </w:r>
    <w:r>
      <w:rPr>
        <w:sz w:val="20"/>
        <w:szCs w:val="20"/>
      </w:rPr>
      <w:t>140, A1133</w:t>
    </w:r>
    <w:r>
      <w:rPr>
        <w:spacing w:val="-8"/>
        <w:sz w:val="20"/>
        <w:szCs w:val="20"/>
      </w:rPr>
      <w:t xml:space="preserve"> </w:t>
    </w:r>
    <w:r>
      <w:rPr>
        <w:spacing w:val="-2"/>
        <w:sz w:val="20"/>
        <w:szCs w:val="20"/>
      </w:rPr>
      <w:t>(1965).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pacing w:val="-2"/>
        <w:sz w:val="20"/>
      </w:rPr>
      <w:t>[2]  Author(s)</w:t>
    </w:r>
    <w:r>
      <w:rPr>
        <w:sz w:val="20"/>
      </w:rPr>
      <w:t>,</w:t>
    </w:r>
    <w:r>
      <w:rPr>
        <w:spacing w:val="-11"/>
        <w:sz w:val="20"/>
      </w:rPr>
      <w:t xml:space="preserve"> “Title of section”, p. 1</w:t>
    </w:r>
    <w:r>
      <w:rPr>
        <w:spacing w:val="-2"/>
        <w:sz w:val="20"/>
      </w:rPr>
      <w:t xml:space="preserve"> </w:t>
    </w:r>
    <w:r>
      <w:rPr>
        <w:sz w:val="20"/>
      </w:rPr>
      <w:t>in</w:t>
    </w:r>
    <w:r>
      <w:rPr>
        <w:spacing w:val="-9"/>
        <w:sz w:val="20"/>
      </w:rPr>
      <w:t xml:space="preserve"> </w:t>
    </w:r>
    <w:r>
      <w:rPr>
        <w:i/>
        <w:spacing w:val="-9"/>
        <w:sz w:val="20"/>
      </w:rPr>
      <w:t>Handbook title</w:t>
    </w:r>
    <w:r>
      <w:rPr>
        <w:sz w:val="20"/>
      </w:rPr>
      <w:t>,</w:t>
    </w:r>
    <w:r>
      <w:rPr>
        <w:spacing w:val="-9"/>
        <w:sz w:val="20"/>
      </w:rPr>
      <w:t xml:space="preserve"> ed. Editor(s) </w:t>
    </w:r>
    <w:r>
      <w:rPr>
        <w:sz w:val="20"/>
      </w:rPr>
      <w:t>(Publisher,</w:t>
    </w:r>
    <w:r>
      <w:rPr>
        <w:spacing w:val="-9"/>
        <w:sz w:val="20"/>
      </w:rPr>
      <w:t xml:space="preserve"> Year</w:t>
    </w:r>
    <w:r>
      <w:rPr>
        <w:spacing w:val="-2"/>
        <w:sz w:val="20"/>
      </w:rPr>
      <w:t>).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z w:val="20"/>
      </w:rPr>
      <w:t>[3]  Author(s),</w:t>
    </w:r>
    <w:r>
      <w:rPr>
        <w:spacing w:val="-11"/>
        <w:sz w:val="20"/>
      </w:rPr>
      <w:t xml:space="preserve"> </w:t>
    </w:r>
    <w:r>
      <w:rPr>
        <w:i/>
        <w:iCs/>
        <w:spacing w:val="-11"/>
        <w:sz w:val="20"/>
      </w:rPr>
      <w:t>Book title</w:t>
    </w:r>
    <w:r>
      <w:rPr>
        <w:spacing w:val="-11"/>
        <w:sz w:val="20"/>
      </w:rPr>
      <w:t xml:space="preserve"> </w:t>
    </w:r>
    <w:r>
      <w:rPr>
        <w:sz w:val="20"/>
      </w:rPr>
      <w:t>(Publisher,</w:t>
    </w:r>
    <w:r>
      <w:rPr>
        <w:spacing w:val="-10"/>
        <w:sz w:val="20"/>
      </w:rPr>
      <w:t xml:space="preserve"> Year</w:t>
    </w:r>
    <w:r>
      <w:rPr>
        <w:sz w:val="20"/>
      </w:rPr>
      <w:t>),</w:t>
    </w:r>
    <w:r>
      <w:rPr>
        <w:spacing w:val="-10"/>
        <w:sz w:val="20"/>
      </w:rPr>
      <w:t xml:space="preserve"> </w:t>
    </w:r>
    <w:r>
      <w:rPr>
        <w:sz w:val="20"/>
      </w:rPr>
      <w:t>Chap.</w:t>
    </w:r>
    <w:r>
      <w:rPr>
        <w:spacing w:val="-10"/>
        <w:sz w:val="20"/>
      </w:rPr>
      <w:t xml:space="preserve"> 2</w:t>
    </w:r>
    <w:r>
      <w:rPr>
        <w:spacing w:val="-5"/>
        <w:sz w:val="20"/>
      </w:rPr>
      <w:t>.</w:t>
    </w:r>
  </w:p>
  <w:p>
    <w:pPr>
      <w:pStyle w:val="Normal"/>
      <w:tabs>
        <w:tab w:val="clear" w:pos="720"/>
        <w:tab w:val="left" w:pos="284" w:leader="none"/>
      </w:tabs>
      <w:spacing w:before="26" w:after="0"/>
      <w:ind w:start="119" w:end="136"/>
      <w:rPr>
        <w:sz w:val="20"/>
      </w:rPr>
    </w:pPr>
    <w:r>
      <w:rPr>
        <w:sz w:val="20"/>
      </w:rPr>
      <w:t>[4]  Author(s),</w:t>
    </w:r>
    <w:r>
      <w:rPr>
        <w:spacing w:val="-8"/>
        <w:sz w:val="20"/>
      </w:rPr>
      <w:t xml:space="preserve"> “Title of paper”, </w:t>
    </w:r>
    <w:r>
      <w:rPr>
        <w:sz w:val="20"/>
      </w:rPr>
      <w:t>p.</w:t>
    </w:r>
    <w:r>
      <w:rPr>
        <w:spacing w:val="-8"/>
        <w:sz w:val="20"/>
      </w:rPr>
      <w:t xml:space="preserve"> 3</w:t>
    </w:r>
    <w:r>
      <w:rPr>
        <w:spacing w:val="-2"/>
        <w:sz w:val="20"/>
      </w:rPr>
      <w:t xml:space="preserve"> </w:t>
    </w:r>
    <w:r>
      <w:rPr>
        <w:sz w:val="20"/>
      </w:rPr>
      <w:t>in</w:t>
    </w:r>
    <w:r>
      <w:rPr>
        <w:spacing w:val="-8"/>
        <w:sz w:val="20"/>
      </w:rPr>
      <w:t xml:space="preserve"> </w:t>
    </w:r>
    <w:r>
      <w:rPr>
        <w:i/>
        <w:iCs/>
        <w:sz w:val="20"/>
      </w:rPr>
      <w:t>Title</w:t>
    </w:r>
    <w:r>
      <w:rPr>
        <w:i/>
        <w:iCs/>
        <w:spacing w:val="-8"/>
        <w:sz w:val="20"/>
      </w:rPr>
      <w:t xml:space="preserve"> </w:t>
    </w:r>
    <w:r>
      <w:rPr>
        <w:i/>
        <w:iCs/>
        <w:sz w:val="20"/>
      </w:rPr>
      <w:t>of</w:t>
    </w:r>
    <w:r>
      <w:rPr>
        <w:i/>
        <w:iCs/>
        <w:spacing w:val="-9"/>
        <w:sz w:val="20"/>
      </w:rPr>
      <w:t xml:space="preserve"> p</w:t>
    </w:r>
    <w:r>
      <w:rPr>
        <w:i/>
        <w:iCs/>
        <w:sz w:val="20"/>
      </w:rPr>
      <w:t>roceedings</w:t>
    </w:r>
    <w:r>
      <w:rPr>
        <w:spacing w:val="-8"/>
        <w:sz w:val="20"/>
      </w:rPr>
      <w:t xml:space="preserve"> </w:t>
    </w:r>
    <w:r>
      <w:rPr>
        <w:sz w:val="20"/>
      </w:rPr>
      <w:t>(Journal/Series,</w:t>
    </w:r>
    <w:r>
      <w:rPr>
        <w:spacing w:val="-8"/>
        <w:sz w:val="20"/>
      </w:rPr>
      <w:t xml:space="preserve"> Year</w:t>
    </w:r>
    <w:r>
      <w:rPr>
        <w:sz w:val="20"/>
      </w:rPr>
      <w:t>)</w:t>
    </w:r>
    <w:r>
      <w:rPr>
        <w:spacing w:val="-2"/>
        <w:sz w:val="20"/>
      </w:rPr>
      <w:t>.</w:t>
    </w:r>
  </w:p>
</w:ftr>
</file>

<file path=word/settings.xml><?xml version="1.0" encoding="utf-8"?>
<w:settings xmlns:w="http://schemas.openxmlformats.org/wordprocessingml/2006/main">
  <w:zoom w:percent="140"/>
  <w:defaultTabStop w:val="720"/>
  <w:autoHyphenation w:val="true"/>
  <w:hyphenationZone w:val="0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en-GB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en-U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0" w:after="0"/>
      <w:jc w:val="star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2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IntestazioneCarattere" w:customStyle="1">
    <w:name w:val="Intestazione Carattere"/>
    <w:basedOn w:val="DefaultParagraphFont"/>
    <w:link w:val="Header"/>
    <w:uiPriority w:val="99"/>
    <w:qFormat/>
    <w:rsid w:val="00a65e4c"/>
    <w:rPr>
      <w:rFonts w:ascii="Calibri" w:hAnsi="Calibri" w:eastAsia="Calibri" w:cs="Calibri"/>
    </w:rPr>
  </w:style>
  <w:style w:type="character" w:styleId="PidipaginaCarattere" w:customStyle="1">
    <w:name w:val="Piè di pagina Carattere"/>
    <w:basedOn w:val="DefaultParagraphFont"/>
    <w:link w:val="Footer"/>
    <w:uiPriority w:val="99"/>
    <w:qFormat/>
    <w:rsid w:val="00a65e4c"/>
    <w:rPr>
      <w:rFonts w:ascii="Calibri" w:hAnsi="Calibri" w:eastAsia="Calibri" w:cs="Calibri"/>
    </w:rPr>
  </w:style>
  <w:style w:type="character" w:styleId="PlaceholderText">
    <w:name w:val="Placeholder Text"/>
    <w:basedOn w:val="DefaultParagraphFont"/>
    <w:uiPriority w:val="99"/>
    <w:semiHidden/>
    <w:qFormat/>
    <w:rsid w:val="00a62e10"/>
    <w:rPr>
      <w:color w:val="808080"/>
    </w:rPr>
  </w:style>
  <w:style w:type="character" w:styleId="Hyperlink">
    <w:name w:val="Hyperlink"/>
    <w:rPr>
      <w:color w:val="000080"/>
      <w:u w:val="single"/>
    </w:rPr>
  </w:style>
  <w:style w:type="paragraph" w:styleId="Heading">
    <w:name w:val="Heading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BodyText">
    <w:name w:val="Body Text"/>
    <w:basedOn w:val="Normal"/>
    <w:uiPriority w:val="1"/>
    <w:qFormat/>
    <w:pPr/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Noto Sans Devanagari"/>
    </w:rPr>
  </w:style>
  <w:style w:type="paragraph" w:styleId="Title">
    <w:name w:val="Title"/>
    <w:basedOn w:val="Normal"/>
    <w:uiPriority w:val="10"/>
    <w:qFormat/>
    <w:pPr>
      <w:spacing w:before="111" w:after="0"/>
      <w:ind w:start="142" w:end="159"/>
      <w:jc w:val="center"/>
    </w:pPr>
    <w:rPr>
      <w:b/>
      <w:bCs/>
      <w:sz w:val="28"/>
      <w:szCs w:val="28"/>
    </w:rPr>
  </w:style>
  <w:style w:type="paragraph" w:styleId="ListParagraph">
    <w:name w:val="List Paragraph"/>
    <w:basedOn w:val="Normal"/>
    <w:uiPriority w:val="1"/>
    <w:qFormat/>
    <w:pPr>
      <w:spacing w:before="27" w:after="0"/>
      <w:ind w:hanging="330" w:start="453"/>
    </w:pPr>
    <w:rPr/>
  </w:style>
  <w:style w:type="paragraph" w:styleId="TableParagraph" w:customStyle="1">
    <w:name w:val="Table Paragraph"/>
    <w:basedOn w:val="Normal"/>
    <w:uiPriority w:val="1"/>
    <w:qFormat/>
    <w:pPr>
      <w:spacing w:before="25" w:after="0"/>
    </w:pPr>
    <w:rPr/>
  </w:style>
  <w:style w:type="paragraph" w:styleId="HeaderandFooter">
    <w:name w:val="Header and Footer"/>
    <w:basedOn w:val="Normal"/>
    <w:qFormat/>
    <w:pPr/>
    <w:rPr/>
  </w:style>
  <w:style w:type="paragraph" w:styleId="Header">
    <w:name w:val="header"/>
    <w:basedOn w:val="Normal"/>
    <w:link w:val="IntestazioneCarattere"/>
    <w:uiPriority w:val="99"/>
    <w:unhideWhenUsed/>
    <w:rsid w:val="00a65e4c"/>
    <w:pPr>
      <w:tabs>
        <w:tab w:val="clear" w:pos="720"/>
        <w:tab w:val="center" w:pos="4513" w:leader="none"/>
        <w:tab w:val="right" w:pos="9026" w:leader="none"/>
      </w:tabs>
    </w:pPr>
    <w:rPr/>
  </w:style>
  <w:style w:type="paragraph" w:styleId="Footer">
    <w:name w:val="footer"/>
    <w:basedOn w:val="Normal"/>
    <w:link w:val="PidipaginaCarattere"/>
    <w:uiPriority w:val="99"/>
    <w:unhideWhenUsed/>
    <w:rsid w:val="00a65e4c"/>
    <w:pPr>
      <w:tabs>
        <w:tab w:val="clear" w:pos="720"/>
        <w:tab w:val="center" w:pos="4513" w:leader="none"/>
        <w:tab w:val="right" w:pos="9026" w:leader="none"/>
      </w:tabs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ellanormale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mailto:racs2026@nano.cnr.it" TargetMode="External"/><Relationship Id="rId3" Type="http://schemas.openxmlformats.org/officeDocument/2006/relationships/image" Target="media/image1.png"/><Relationship Id="rId4" Type="http://schemas.openxmlformats.org/officeDocument/2006/relationships/footer" Target="footer1.xml"/><Relationship Id="rId5" Type="http://schemas.openxmlformats.org/officeDocument/2006/relationships/footer" Target="footer2.xml"/><Relationship Id="rId6" Type="http://schemas.openxmlformats.org/officeDocument/2006/relationships/footer" Target="footer3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B2EBDE-22D7-499A-A09B-95B8BAC0D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Application>LibreOffice/25.8.4.2$Linux_X86_64 LibreOffice_project/0366609b1de41a39e1896ae41e33c673f2a73802</Application>
  <AppVersion>15.0000</AppVersion>
  <Pages>1</Pages>
  <Words>222</Words>
  <Characters>1211</Characters>
  <CharactersWithSpaces>1428</CharactersWithSpaces>
  <Paragraphs>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2023-03-19T07:27:00Z</dcterms:created>
  <dc:creator>Attilio Zilli</dc:creator>
  <dc:description/>
  <dc:language>en-US</dc:language>
  <cp:lastModifiedBy/>
  <dcterms:modified xsi:type="dcterms:W3CDTF">2026-02-16T15:53:45Z</dcterms:modified>
  <cp:revision>19</cp:revision>
  <dc:subject/>
  <dc:title>Template of abstract for Plasmonica 2023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2023-03-18T00:00:00Z</vt:filetime>
  </property>
  <property fmtid="{D5CDD505-2E9C-101B-9397-08002B2CF9AE}" pid="3" name="Creator">
    <vt:lpwstr>TeX</vt:lpwstr>
  </property>
  <property fmtid="{D5CDD505-2E9C-101B-9397-08002B2CF9AE}" pid="4" name="LastSaved">
    <vt:filetime>2023-03-19T00:00:00Z</vt:filetime>
  </property>
  <property fmtid="{D5CDD505-2E9C-101B-9397-08002B2CF9AE}" pid="5" name="PTEX.Fullbanner">
    <vt:lpwstr>This is MiKTeX-pdfTeX 4.14.0 (1.40.24)</vt:lpwstr>
  </property>
  <property fmtid="{D5CDD505-2E9C-101B-9397-08002B2CF9AE}" pid="6" name="Producer">
    <vt:lpwstr>MiKTeX pdfTeX-1.40.24</vt:lpwstr>
  </property>
</Properties>
</file>